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89C65" w14:textId="5BA3E445" w:rsidR="00441ACD" w:rsidRDefault="00441ACD" w:rsidP="00441ACD">
      <w:pPr>
        <w:tabs>
          <w:tab w:val="num" w:pos="720"/>
        </w:tabs>
        <w:ind w:left="720" w:hanging="360"/>
        <w:jc w:val="center"/>
      </w:pPr>
      <w:r>
        <w:t>AUDLEM TENNIS CLUB</w:t>
      </w:r>
    </w:p>
    <w:p w14:paraId="397919BC" w14:textId="09893A44" w:rsidR="00441ACD" w:rsidRDefault="00441ACD" w:rsidP="00441ACD">
      <w:pPr>
        <w:tabs>
          <w:tab w:val="num" w:pos="720"/>
        </w:tabs>
        <w:ind w:left="720" w:hanging="360"/>
        <w:jc w:val="center"/>
      </w:pPr>
      <w:r>
        <w:t>WINTER LADDER</w:t>
      </w:r>
    </w:p>
    <w:p w14:paraId="708CF307" w14:textId="3F8AD385" w:rsidR="00441ACD" w:rsidRDefault="00441ACD" w:rsidP="00441ACD">
      <w:pPr>
        <w:tabs>
          <w:tab w:val="num" w:pos="720"/>
        </w:tabs>
        <w:ind w:left="720" w:hanging="360"/>
        <w:jc w:val="center"/>
      </w:pPr>
      <w:r>
        <w:t>THE WAY IT WORKS</w:t>
      </w:r>
    </w:p>
    <w:p w14:paraId="4BE16AA9" w14:textId="21C5AAF7" w:rsidR="00441ACD" w:rsidRDefault="00441ACD" w:rsidP="00441ACD">
      <w:pPr>
        <w:tabs>
          <w:tab w:val="num" w:pos="720"/>
        </w:tabs>
        <w:ind w:left="720" w:hanging="360"/>
        <w:jc w:val="center"/>
      </w:pPr>
    </w:p>
    <w:p w14:paraId="373C89D7" w14:textId="77777777" w:rsidR="00441ACD" w:rsidRDefault="00441ACD" w:rsidP="00441ACD">
      <w:pPr>
        <w:tabs>
          <w:tab w:val="num" w:pos="720"/>
        </w:tabs>
        <w:ind w:left="720" w:hanging="360"/>
        <w:jc w:val="center"/>
      </w:pPr>
    </w:p>
    <w:p w14:paraId="7C0A1BC1" w14:textId="16547EA6" w:rsidR="00441ACD" w:rsidRPr="00441ACD" w:rsidRDefault="00441ACD" w:rsidP="00441ACD">
      <w:pPr>
        <w:pStyle w:val="ListParagraph"/>
        <w:numPr>
          <w:ilvl w:val="0"/>
          <w:numId w:val="1"/>
        </w:numPr>
        <w:rPr>
          <w:rFonts w:eastAsia="Times New Roman"/>
        </w:rPr>
      </w:pPr>
      <w:r w:rsidRPr="00441ACD">
        <w:rPr>
          <w:rFonts w:eastAsia="Times New Roman"/>
        </w:rPr>
        <w:t xml:space="preserve">The four players in each league play a match of 3 sets, 1 with each of the other players and their score is the total number of games won across the 3 sets. </w:t>
      </w:r>
    </w:p>
    <w:p w14:paraId="2AD7C582" w14:textId="5F5352AA" w:rsidR="00441ACD" w:rsidRDefault="00441ACD" w:rsidP="00441ACD">
      <w:pPr>
        <w:pStyle w:val="ListParagraph"/>
        <w:numPr>
          <w:ilvl w:val="0"/>
          <w:numId w:val="1"/>
        </w:numPr>
        <w:rPr>
          <w:rFonts w:eastAsia="Times New Roman"/>
        </w:rPr>
      </w:pPr>
      <w:r>
        <w:rPr>
          <w:rFonts w:eastAsia="Times New Roman"/>
        </w:rPr>
        <w:t>The player with the highest score will go up a division. The player with the lowest score will go down. In the case of a tie for top or bottom a short singles tie break (first to 7 points with 2 clear) will be played.</w:t>
      </w:r>
    </w:p>
    <w:p w14:paraId="32C0D296" w14:textId="0C95CFA4" w:rsidR="00441ACD" w:rsidRDefault="00441ACD" w:rsidP="00441ACD">
      <w:pPr>
        <w:pStyle w:val="ListParagraph"/>
        <w:numPr>
          <w:ilvl w:val="0"/>
          <w:numId w:val="1"/>
        </w:numPr>
        <w:rPr>
          <w:rFonts w:eastAsia="Times New Roman"/>
        </w:rPr>
      </w:pPr>
      <w:r>
        <w:rPr>
          <w:rFonts w:eastAsia="Times New Roman"/>
        </w:rPr>
        <w:t xml:space="preserve">The matches will take place fortnightly on Monday and Tuesday evenings but can be rearranged before the deadline if the entire division is agreeable. Scores will need to be recorded at the end of each match by email </w:t>
      </w:r>
      <w:hyperlink r:id="rId5" w:history="1">
        <w:r w:rsidRPr="009B5499">
          <w:rPr>
            <w:rStyle w:val="Hyperlink"/>
            <w:rFonts w:eastAsia="Times New Roman"/>
          </w:rPr>
          <w:t>tessa.j.duncan@gmail.com</w:t>
        </w:r>
      </w:hyperlink>
      <w:r>
        <w:rPr>
          <w:rFonts w:eastAsia="Times New Roman"/>
        </w:rPr>
        <w:t xml:space="preserve"> or text to Tessa 07766 244694 or Tony 07805 782779.</w:t>
      </w:r>
    </w:p>
    <w:p w14:paraId="2A5B8D79" w14:textId="77777777" w:rsidR="00441ACD" w:rsidRDefault="00441ACD" w:rsidP="00441ACD">
      <w:pPr>
        <w:pStyle w:val="ListParagraph"/>
        <w:numPr>
          <w:ilvl w:val="0"/>
          <w:numId w:val="1"/>
        </w:numPr>
        <w:rPr>
          <w:rFonts w:eastAsia="Times New Roman"/>
        </w:rPr>
      </w:pPr>
      <w:r>
        <w:rPr>
          <w:rFonts w:eastAsia="Times New Roman"/>
        </w:rPr>
        <w:t>Pool players can be used if you cannot play your fixture before the deadline for that round, but a pool player cannot win promotion. In the case of a winning pool player the second placed player will be promoted.</w:t>
      </w:r>
    </w:p>
    <w:p w14:paraId="154F31A7" w14:textId="77777777" w:rsidR="00441ACD" w:rsidRDefault="00441ACD" w:rsidP="00441ACD">
      <w:pPr>
        <w:pStyle w:val="ListParagraph"/>
        <w:numPr>
          <w:ilvl w:val="0"/>
          <w:numId w:val="1"/>
        </w:numPr>
        <w:rPr>
          <w:rFonts w:eastAsia="Times New Roman"/>
        </w:rPr>
      </w:pPr>
      <w:r>
        <w:rPr>
          <w:rFonts w:eastAsia="Times New Roman"/>
        </w:rPr>
        <w:t>The initial draw will be done by random selection.</w:t>
      </w:r>
    </w:p>
    <w:p w14:paraId="1A308D37" w14:textId="2D1111CF" w:rsidR="00441ACD" w:rsidRDefault="00441ACD" w:rsidP="00441ACD">
      <w:pPr>
        <w:pStyle w:val="ListParagraph"/>
        <w:numPr>
          <w:ilvl w:val="0"/>
          <w:numId w:val="1"/>
        </w:numPr>
        <w:rPr>
          <w:rFonts w:eastAsia="Times New Roman"/>
        </w:rPr>
      </w:pPr>
      <w:r>
        <w:rPr>
          <w:rFonts w:eastAsia="Times New Roman"/>
        </w:rPr>
        <w:t xml:space="preserve">Signing up is FREE to club members. </w:t>
      </w:r>
    </w:p>
    <w:p w14:paraId="53A63DA3" w14:textId="02E508AC" w:rsidR="00441ACD" w:rsidRDefault="00441ACD" w:rsidP="00441ACD">
      <w:pPr>
        <w:pStyle w:val="ListParagraph"/>
        <w:numPr>
          <w:ilvl w:val="0"/>
          <w:numId w:val="1"/>
        </w:numPr>
        <w:rPr>
          <w:rFonts w:eastAsia="Times New Roman"/>
        </w:rPr>
      </w:pPr>
      <w:r>
        <w:rPr>
          <w:rFonts w:eastAsia="Times New Roman"/>
        </w:rPr>
        <w:t xml:space="preserve">Please turn up with a set of new or once-used balls for each match. </w:t>
      </w:r>
    </w:p>
    <w:p w14:paraId="278A5320" w14:textId="58BCD564" w:rsidR="00441ACD" w:rsidRDefault="00441ACD" w:rsidP="00441ACD">
      <w:pPr>
        <w:pStyle w:val="ListParagraph"/>
        <w:numPr>
          <w:ilvl w:val="0"/>
          <w:numId w:val="1"/>
        </w:numPr>
        <w:rPr>
          <w:rFonts w:eastAsia="Times New Roman"/>
        </w:rPr>
      </w:pPr>
      <w:r>
        <w:rPr>
          <w:rFonts w:eastAsia="Times New Roman"/>
        </w:rPr>
        <w:t>Its fun competitive tennis – please be respectful of the ability of everyone in your division.</w:t>
      </w:r>
    </w:p>
    <w:p w14:paraId="6EEBE410" w14:textId="77777777" w:rsidR="001A457C" w:rsidRPr="001A457C" w:rsidRDefault="001A457C" w:rsidP="001A457C">
      <w:pPr>
        <w:ind w:left="360"/>
        <w:rPr>
          <w:rFonts w:eastAsia="Times New Roman"/>
        </w:rPr>
      </w:pPr>
    </w:p>
    <w:p w14:paraId="11709E78" w14:textId="77777777" w:rsidR="001A457C" w:rsidRDefault="001A457C" w:rsidP="001A457C">
      <w:pPr>
        <w:pStyle w:val="ListParagraph"/>
        <w:rPr>
          <w:rFonts w:eastAsia="Times New Roman"/>
        </w:rPr>
      </w:pPr>
    </w:p>
    <w:p w14:paraId="71A801CB" w14:textId="6A992D6D" w:rsidR="00721408" w:rsidRPr="001A457C" w:rsidRDefault="00721408" w:rsidP="001A457C">
      <w:pPr>
        <w:rPr>
          <w:rFonts w:eastAsia="Times New Roman"/>
        </w:rPr>
      </w:pPr>
      <w:r w:rsidRPr="001A457C">
        <w:rPr>
          <w:rFonts w:eastAsia="Times New Roman"/>
        </w:rPr>
        <w:t xml:space="preserve">There will be tight turnaround on the </w:t>
      </w:r>
      <w:r w:rsidR="0066713B" w:rsidRPr="001A457C">
        <w:rPr>
          <w:rFonts w:eastAsia="Times New Roman"/>
        </w:rPr>
        <w:t>fortnightly weekend for the new draws to come out. Please keep an eye on your emails.</w:t>
      </w:r>
    </w:p>
    <w:p w14:paraId="2B977B12" w14:textId="77777777" w:rsidR="00441ACD" w:rsidRDefault="00441ACD" w:rsidP="00441ACD">
      <w:pPr>
        <w:pStyle w:val="ListParagraph"/>
      </w:pPr>
      <w:r>
        <w:t> </w:t>
      </w:r>
    </w:p>
    <w:p w14:paraId="6D5927BF" w14:textId="77777777" w:rsidR="00441ACD" w:rsidRDefault="00441ACD" w:rsidP="00441ACD">
      <w:pPr>
        <w:pStyle w:val="ListParagraph"/>
      </w:pPr>
      <w:r>
        <w:t> </w:t>
      </w:r>
    </w:p>
    <w:p w14:paraId="15BE71BE" w14:textId="77777777" w:rsidR="00B55401" w:rsidRDefault="00B55401"/>
    <w:sectPr w:rsidR="00B55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A391E"/>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3455971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CD"/>
    <w:rsid w:val="001A457C"/>
    <w:rsid w:val="00441ACD"/>
    <w:rsid w:val="0066713B"/>
    <w:rsid w:val="00721408"/>
    <w:rsid w:val="00B5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D1276"/>
  <w15:chartTrackingRefBased/>
  <w15:docId w15:val="{D6F718A8-A1E7-4F63-8421-7C57FDF26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ACD"/>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ACD"/>
    <w:pPr>
      <w:ind w:left="720"/>
    </w:pPr>
    <w:rPr>
      <w:rFonts w:ascii="Calibri" w:hAnsi="Calibri" w:cs="Calibri"/>
    </w:rPr>
  </w:style>
  <w:style w:type="character" w:styleId="Hyperlink">
    <w:name w:val="Hyperlink"/>
    <w:basedOn w:val="DefaultParagraphFont"/>
    <w:uiPriority w:val="99"/>
    <w:unhideWhenUsed/>
    <w:rsid w:val="00441ACD"/>
    <w:rPr>
      <w:color w:val="0563C1" w:themeColor="hyperlink"/>
      <w:u w:val="single"/>
    </w:rPr>
  </w:style>
  <w:style w:type="character" w:styleId="UnresolvedMention">
    <w:name w:val="Unresolved Mention"/>
    <w:basedOn w:val="DefaultParagraphFont"/>
    <w:uiPriority w:val="99"/>
    <w:semiHidden/>
    <w:unhideWhenUsed/>
    <w:rsid w:val="00441A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0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ssa.j.dunc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Duncan</dc:creator>
  <cp:keywords/>
  <dc:description/>
  <cp:lastModifiedBy>Tessa Duncan</cp:lastModifiedBy>
  <cp:revision>4</cp:revision>
  <dcterms:created xsi:type="dcterms:W3CDTF">2022-09-11T19:03:00Z</dcterms:created>
  <dcterms:modified xsi:type="dcterms:W3CDTF">2022-09-11T19:48:00Z</dcterms:modified>
</cp:coreProperties>
</file>